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C5EC0" w14:textId="3B89715F" w:rsidR="00F909E3" w:rsidRPr="00E227BB" w:rsidRDefault="00F909E3" w:rsidP="00D07C1E">
      <w:pPr>
        <w:rPr>
          <w:rFonts w:ascii="Cambria" w:hAnsi="Cambria" w:cs="Cambria"/>
          <w:b/>
          <w:bCs/>
          <w:szCs w:val="22"/>
        </w:rPr>
      </w:pPr>
      <w:r w:rsidRPr="00E227BB">
        <w:rPr>
          <w:rFonts w:ascii="Cambria" w:hAnsi="Cambria"/>
          <w:sz w:val="22"/>
          <w:szCs w:val="24"/>
        </w:rPr>
        <w:t xml:space="preserve">Nr postępowania: </w:t>
      </w:r>
      <w:r w:rsidR="00D07C1E">
        <w:rPr>
          <w:rFonts w:ascii="Cambria" w:hAnsi="Cambria"/>
          <w:sz w:val="22"/>
          <w:szCs w:val="24"/>
        </w:rPr>
        <w:t>ZG</w:t>
      </w:r>
      <w:r w:rsidR="00CB56CF" w:rsidRPr="00E227BB">
        <w:rPr>
          <w:rFonts w:ascii="Cambria" w:hAnsi="Cambria"/>
          <w:sz w:val="22"/>
          <w:szCs w:val="24"/>
        </w:rPr>
        <w:t>.270.</w:t>
      </w:r>
      <w:r w:rsidR="00DC25E5">
        <w:rPr>
          <w:rFonts w:ascii="Cambria" w:hAnsi="Cambria"/>
          <w:sz w:val="22"/>
          <w:szCs w:val="24"/>
        </w:rPr>
        <w:t>5</w:t>
      </w:r>
      <w:r w:rsidR="00E227BB" w:rsidRPr="00E227BB">
        <w:rPr>
          <w:rFonts w:ascii="Cambria" w:hAnsi="Cambria"/>
          <w:sz w:val="22"/>
          <w:szCs w:val="24"/>
        </w:rPr>
        <w:t>.202</w:t>
      </w:r>
      <w:r w:rsidR="00DC25E5">
        <w:rPr>
          <w:rFonts w:ascii="Cambria" w:hAnsi="Cambria"/>
          <w:sz w:val="22"/>
          <w:szCs w:val="24"/>
        </w:rPr>
        <w:t>6</w:t>
      </w:r>
    </w:p>
    <w:p w14:paraId="21FB3004" w14:textId="4D861A1B" w:rsidR="00F909E3" w:rsidRDefault="00F909E3" w:rsidP="00D07C1E">
      <w:pPr>
        <w:jc w:val="right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 xml:space="preserve">Załącznik nr 4 do SWZ </w:t>
      </w:r>
    </w:p>
    <w:p w14:paraId="3C6DE10B" w14:textId="77777777" w:rsidR="00F909E3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</w:t>
      </w:r>
    </w:p>
    <w:p w14:paraId="5E5F49CC" w14:textId="77777777" w:rsidR="00F909E3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</w:t>
      </w:r>
    </w:p>
    <w:p w14:paraId="089EF90B" w14:textId="77777777" w:rsidR="00F909E3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</w:t>
      </w:r>
    </w:p>
    <w:p w14:paraId="55C4DDFB" w14:textId="77777777" w:rsidR="00F909E3" w:rsidRPr="00D07C1E" w:rsidRDefault="00F909E3" w:rsidP="00D07C1E">
      <w:pPr>
        <w:spacing w:before="120"/>
        <w:ind w:firstLine="708"/>
        <w:jc w:val="both"/>
        <w:rPr>
          <w:rFonts w:ascii="Cambria" w:hAnsi="Cambria" w:cs="Cambria"/>
          <w:bCs/>
          <w:sz w:val="22"/>
          <w:szCs w:val="22"/>
          <w:vertAlign w:val="superscript"/>
        </w:rPr>
      </w:pPr>
      <w:r w:rsidRPr="00D07C1E">
        <w:rPr>
          <w:rFonts w:ascii="Cambria" w:hAnsi="Cambria" w:cs="Cambria"/>
          <w:bCs/>
          <w:sz w:val="22"/>
          <w:szCs w:val="22"/>
          <w:vertAlign w:val="superscript"/>
        </w:rPr>
        <w:t>(Nazwa i adres wyko</w:t>
      </w:r>
      <w:r w:rsidR="00C9202D" w:rsidRPr="00D07C1E">
        <w:rPr>
          <w:rFonts w:ascii="Cambria" w:hAnsi="Cambria" w:cs="Cambria"/>
          <w:bCs/>
          <w:sz w:val="22"/>
          <w:szCs w:val="22"/>
          <w:vertAlign w:val="superscript"/>
        </w:rPr>
        <w:t>nawcy)</w:t>
      </w:r>
    </w:p>
    <w:p w14:paraId="0E009E40" w14:textId="3DB6708B" w:rsidR="00F909E3" w:rsidRDefault="00F909E3" w:rsidP="00D07C1E">
      <w:pPr>
        <w:spacing w:after="240"/>
        <w:jc w:val="right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_____________________________________________, dnia _____________ r.</w:t>
      </w:r>
    </w:p>
    <w:p w14:paraId="14C1B3DE" w14:textId="139B090A" w:rsidR="00F909E3" w:rsidRDefault="00F909E3" w:rsidP="00D07C1E">
      <w:pPr>
        <w:spacing w:before="120" w:after="240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 xml:space="preserve">OŚWIADCZENIE </w:t>
      </w:r>
      <w:r w:rsidR="007131BE">
        <w:rPr>
          <w:rFonts w:ascii="Cambria" w:eastAsia="Calibri" w:hAnsi="Cambria" w:cs="Arial"/>
          <w:b/>
          <w:bCs/>
          <w:sz w:val="22"/>
          <w:szCs w:val="22"/>
          <w:lang w:eastAsia="en-US"/>
        </w:rPr>
        <w:t>WYKONAWCY W ZAKRESIE ART. 108 UST. 1 PKT 5 PZP</w:t>
      </w:r>
      <w:r>
        <w:rPr>
          <w:rFonts w:ascii="Cambria" w:hAnsi="Cambria" w:cs="Cambria"/>
          <w:b/>
          <w:bCs/>
          <w:sz w:val="22"/>
          <w:szCs w:val="22"/>
        </w:rPr>
        <w:br/>
        <w:t>O PRZYNALEŻNOŚCI LUB BRAKU PRZYNALEŻNOŚCI DO</w:t>
      </w:r>
      <w:r w:rsidR="007131BE">
        <w:rPr>
          <w:rFonts w:ascii="Cambria" w:hAnsi="Cambria" w:cs="Cambria"/>
          <w:b/>
          <w:bCs/>
          <w:sz w:val="22"/>
          <w:szCs w:val="22"/>
        </w:rPr>
        <w:t xml:space="preserve"> TEJ SAMEJ</w:t>
      </w:r>
      <w:r>
        <w:rPr>
          <w:rFonts w:ascii="Cambria" w:hAnsi="Cambria" w:cs="Cambria"/>
          <w:b/>
          <w:bCs/>
          <w:sz w:val="22"/>
          <w:szCs w:val="22"/>
        </w:rPr>
        <w:t xml:space="preserve"> GRUPY KAPITAŁOWEJ </w:t>
      </w:r>
    </w:p>
    <w:p w14:paraId="2A71E209" w14:textId="5C79A684" w:rsidR="006F065B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Przystępując do postępowania w sprawie zamówienia publicznego prow</w:t>
      </w:r>
      <w:r w:rsidR="007131BE">
        <w:rPr>
          <w:rFonts w:ascii="Cambria" w:hAnsi="Cambria" w:cs="Cambria"/>
          <w:bCs/>
          <w:sz w:val="22"/>
          <w:szCs w:val="22"/>
        </w:rPr>
        <w:t xml:space="preserve">adzonego w trybie </w:t>
      </w:r>
      <w:r w:rsidR="00E11D36">
        <w:rPr>
          <w:rFonts w:ascii="Cambria" w:hAnsi="Cambria" w:cs="Cambria"/>
          <w:bCs/>
          <w:sz w:val="22"/>
          <w:szCs w:val="22"/>
        </w:rPr>
        <w:t>podstawowym z możliwością negocjacji</w:t>
      </w:r>
      <w:r w:rsidR="007131BE">
        <w:rPr>
          <w:rFonts w:ascii="Cambria" w:hAnsi="Cambria" w:cs="Cambria"/>
          <w:bCs/>
          <w:sz w:val="22"/>
          <w:szCs w:val="22"/>
        </w:rPr>
        <w:t xml:space="preserve"> pn</w:t>
      </w:r>
      <w:r w:rsidR="00D07C1E">
        <w:rPr>
          <w:rFonts w:ascii="Cambria" w:hAnsi="Cambria" w:cs="Cambria"/>
          <w:bCs/>
          <w:sz w:val="22"/>
          <w:szCs w:val="22"/>
        </w:rPr>
        <w:t>.</w:t>
      </w:r>
      <w:r w:rsidR="007131BE">
        <w:rPr>
          <w:rFonts w:ascii="Cambria" w:hAnsi="Cambria" w:cs="Cambria"/>
          <w:bCs/>
          <w:sz w:val="22"/>
          <w:szCs w:val="22"/>
        </w:rPr>
        <w:t>:</w:t>
      </w:r>
      <w:r>
        <w:rPr>
          <w:rFonts w:ascii="Cambria" w:hAnsi="Cambria" w:cs="Cambria"/>
          <w:bCs/>
          <w:sz w:val="22"/>
          <w:szCs w:val="22"/>
        </w:rPr>
        <w:t xml:space="preserve"> „</w:t>
      </w:r>
      <w:r w:rsidR="00E31994" w:rsidRPr="00E31994">
        <w:rPr>
          <w:rFonts w:ascii="Cambria" w:hAnsi="Cambria" w:cs="Cambria"/>
          <w:b/>
          <w:bCs/>
          <w:i/>
          <w:sz w:val="22"/>
          <w:szCs w:val="22"/>
        </w:rPr>
        <w:t xml:space="preserve">Obsługa leśnego pensjonatu w Ośrodku Hodowli Zwierzyny Nadleśnictwa Trzebielino w miejscowości Wiatrołom 9 wraz z przygotowaniem </w:t>
      </w:r>
      <w:r w:rsidR="00E31994">
        <w:rPr>
          <w:rFonts w:ascii="Cambria" w:hAnsi="Cambria" w:cs="Cambria"/>
          <w:b/>
          <w:bCs/>
          <w:i/>
          <w:sz w:val="22"/>
          <w:szCs w:val="22"/>
        </w:rPr>
        <w:br/>
      </w:r>
      <w:r w:rsidR="00E31994" w:rsidRPr="00E31994">
        <w:rPr>
          <w:rFonts w:ascii="Cambria" w:hAnsi="Cambria" w:cs="Cambria"/>
          <w:b/>
          <w:bCs/>
          <w:i/>
          <w:sz w:val="22"/>
          <w:szCs w:val="22"/>
        </w:rPr>
        <w:t>i podawaniem p</w:t>
      </w:r>
      <w:r w:rsidR="00E227BB">
        <w:rPr>
          <w:rFonts w:ascii="Cambria" w:hAnsi="Cambria" w:cs="Cambria"/>
          <w:b/>
          <w:bCs/>
          <w:i/>
          <w:sz w:val="22"/>
          <w:szCs w:val="22"/>
        </w:rPr>
        <w:t>osiłków w sezonie łowieckim 202</w:t>
      </w:r>
      <w:r w:rsidR="00DC25E5">
        <w:rPr>
          <w:rFonts w:ascii="Cambria" w:hAnsi="Cambria" w:cs="Cambria"/>
          <w:b/>
          <w:bCs/>
          <w:i/>
          <w:sz w:val="22"/>
          <w:szCs w:val="22"/>
        </w:rPr>
        <w:t>6</w:t>
      </w:r>
      <w:r w:rsidR="00E227BB">
        <w:rPr>
          <w:rFonts w:ascii="Cambria" w:hAnsi="Cambria" w:cs="Cambria"/>
          <w:b/>
          <w:bCs/>
          <w:i/>
          <w:sz w:val="22"/>
          <w:szCs w:val="22"/>
        </w:rPr>
        <w:t>/2</w:t>
      </w:r>
      <w:r w:rsidR="00DC25E5">
        <w:rPr>
          <w:rFonts w:ascii="Cambria" w:hAnsi="Cambria" w:cs="Cambria"/>
          <w:b/>
          <w:bCs/>
          <w:i/>
          <w:sz w:val="22"/>
          <w:szCs w:val="22"/>
        </w:rPr>
        <w:t>7</w:t>
      </w:r>
      <w:r w:rsidR="00E11D36">
        <w:rPr>
          <w:rFonts w:ascii="Cambria" w:hAnsi="Cambria" w:cs="Cambria"/>
          <w:bCs/>
          <w:sz w:val="22"/>
          <w:szCs w:val="22"/>
        </w:rPr>
        <w:t xml:space="preserve">”, </w:t>
      </w:r>
      <w:r w:rsidR="006F065B">
        <w:rPr>
          <w:rFonts w:ascii="Cambria" w:hAnsi="Cambria"/>
          <w:sz w:val="22"/>
        </w:rPr>
        <w:t>p</w:t>
      </w:r>
      <w:r w:rsidR="006F065B" w:rsidRPr="005A67C5">
        <w:rPr>
          <w:rFonts w:ascii="Cambria" w:hAnsi="Cambria"/>
          <w:sz w:val="22"/>
        </w:rPr>
        <w:t xml:space="preserve">rowadzonego przez Nadleśnictwo </w:t>
      </w:r>
      <w:r w:rsidR="006F065B">
        <w:rPr>
          <w:rFonts w:ascii="Cambria" w:hAnsi="Cambria"/>
          <w:sz w:val="22"/>
        </w:rPr>
        <w:t>Trzebielino, oświadczam co nastę</w:t>
      </w:r>
      <w:r w:rsidR="006F065B" w:rsidRPr="005A67C5">
        <w:rPr>
          <w:rFonts w:ascii="Cambria" w:hAnsi="Cambria"/>
          <w:sz w:val="22"/>
        </w:rPr>
        <w:t>puje:</w:t>
      </w:r>
    </w:p>
    <w:p w14:paraId="6DF94769" w14:textId="77777777" w:rsidR="00F909E3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</w:t>
      </w:r>
      <w:r w:rsidR="006F065B">
        <w:rPr>
          <w:rFonts w:ascii="Cambria" w:hAnsi="Cambria" w:cs="Cambria"/>
          <w:bCs/>
          <w:sz w:val="22"/>
          <w:szCs w:val="22"/>
        </w:rPr>
        <w:t>______________________________</w:t>
      </w:r>
    </w:p>
    <w:p w14:paraId="0F3586AD" w14:textId="77777777" w:rsidR="00F909E3" w:rsidRDefault="00F909E3">
      <w:pPr>
        <w:spacing w:before="120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działając w imieniu i na rzecz</w:t>
      </w:r>
    </w:p>
    <w:p w14:paraId="137C5452" w14:textId="77777777" w:rsidR="00F909E3" w:rsidRDefault="00F909E3" w:rsidP="00D07C1E">
      <w:pPr>
        <w:spacing w:line="240" w:lineRule="auto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__________________________________________________________________________________</w:t>
      </w:r>
      <w:r w:rsidR="007131BE">
        <w:rPr>
          <w:rFonts w:ascii="Cambria" w:hAnsi="Cambria" w:cs="Cambria"/>
          <w:bCs/>
          <w:sz w:val="22"/>
          <w:szCs w:val="22"/>
        </w:rPr>
        <w:t>_____________________________</w:t>
      </w:r>
    </w:p>
    <w:p w14:paraId="23BB8D7B" w14:textId="77777777" w:rsidR="00F909E3" w:rsidRDefault="00F909E3" w:rsidP="007131BE">
      <w:pPr>
        <w:spacing w:line="240" w:lineRule="auto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__________________________________________________________________________________</w:t>
      </w:r>
      <w:r w:rsidR="007131BE">
        <w:rPr>
          <w:rFonts w:ascii="Cambria" w:hAnsi="Cambria" w:cs="Cambria"/>
          <w:bCs/>
          <w:sz w:val="22"/>
          <w:szCs w:val="22"/>
        </w:rPr>
        <w:t>_____________________________</w:t>
      </w:r>
    </w:p>
    <w:p w14:paraId="6D2F6A4B" w14:textId="77777777" w:rsidR="00F909E3" w:rsidRDefault="00F909E3" w:rsidP="007131BE">
      <w:pPr>
        <w:spacing w:line="240" w:lineRule="auto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__________________________________________________________________________________</w:t>
      </w:r>
      <w:r w:rsidR="007131BE">
        <w:rPr>
          <w:rFonts w:ascii="Cambria" w:hAnsi="Cambria" w:cs="Cambria"/>
          <w:bCs/>
          <w:sz w:val="22"/>
          <w:szCs w:val="22"/>
        </w:rPr>
        <w:t>_____________________________</w:t>
      </w:r>
    </w:p>
    <w:p w14:paraId="4F0DAB71" w14:textId="3F4E25CB" w:rsidR="00F909E3" w:rsidRDefault="007131BE" w:rsidP="007131BE">
      <w:pPr>
        <w:spacing w:before="120"/>
        <w:ind w:left="426" w:hanging="284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909E3">
        <w:rPr>
          <w:rFonts w:ascii="Cambria" w:hAnsi="Cambria" w:cs="Cambria"/>
          <w:bCs/>
          <w:sz w:val="22"/>
          <w:szCs w:val="22"/>
        </w:rPr>
        <w:t xml:space="preserve">oświadczam, że Wykonawca, którego reprezentuję nie należy do </w:t>
      </w:r>
      <w:r w:rsidR="00C9202D">
        <w:rPr>
          <w:rFonts w:ascii="Cambria" w:hAnsi="Cambria" w:cs="Cambria"/>
          <w:bCs/>
          <w:sz w:val="22"/>
          <w:szCs w:val="22"/>
        </w:rPr>
        <w:t xml:space="preserve">tej samej </w:t>
      </w:r>
      <w:r w:rsidR="00F909E3">
        <w:rPr>
          <w:rFonts w:ascii="Cambria" w:hAnsi="Cambria" w:cs="Cambria"/>
          <w:bCs/>
          <w:sz w:val="22"/>
          <w:szCs w:val="22"/>
        </w:rPr>
        <w:t>grupy kapitałowej</w:t>
      </w:r>
      <w:r w:rsidR="00C9202D">
        <w:rPr>
          <w:rFonts w:ascii="Cambria" w:hAnsi="Cambria" w:cs="Cambria"/>
          <w:bCs/>
          <w:sz w:val="22"/>
          <w:szCs w:val="22"/>
        </w:rPr>
        <w:t xml:space="preserve"> w rozumieniu ustawy z dnia 16 lutego 2</w:t>
      </w:r>
      <w:r w:rsidR="00C802E1">
        <w:rPr>
          <w:rFonts w:ascii="Cambria" w:hAnsi="Cambria" w:cs="Cambria"/>
          <w:bCs/>
          <w:sz w:val="22"/>
          <w:szCs w:val="22"/>
        </w:rPr>
        <w:t xml:space="preserve">007 r. o ochronie konkurencji i </w:t>
      </w:r>
      <w:r w:rsidR="00C9202D">
        <w:rPr>
          <w:rFonts w:ascii="Cambria" w:hAnsi="Cambria" w:cs="Cambria"/>
          <w:bCs/>
          <w:sz w:val="22"/>
          <w:szCs w:val="22"/>
        </w:rPr>
        <w:t>konsu</w:t>
      </w:r>
      <w:r w:rsidR="0059676C">
        <w:rPr>
          <w:rFonts w:ascii="Cambria" w:hAnsi="Cambria" w:cs="Cambria"/>
          <w:bCs/>
          <w:sz w:val="22"/>
          <w:szCs w:val="22"/>
        </w:rPr>
        <w:t>mentów (</w:t>
      </w:r>
      <w:r>
        <w:rPr>
          <w:rFonts w:ascii="Cambria" w:hAnsi="Cambria" w:cs="Arial"/>
          <w:sz w:val="22"/>
          <w:szCs w:val="22"/>
          <w:lang w:eastAsia="pl-PL"/>
        </w:rPr>
        <w:t xml:space="preserve">tekst jedn. </w:t>
      </w:r>
      <w:r w:rsidRPr="00E11D36">
        <w:rPr>
          <w:rFonts w:ascii="Cambria" w:hAnsi="Cambria" w:cs="Arial"/>
          <w:sz w:val="22"/>
          <w:szCs w:val="22"/>
          <w:lang w:eastAsia="pl-PL"/>
        </w:rPr>
        <w:t>Dz. U</w:t>
      </w:r>
      <w:r w:rsidRPr="005A0EBD">
        <w:rPr>
          <w:rFonts w:ascii="Cambria" w:hAnsi="Cambria" w:cs="Arial"/>
          <w:sz w:val="22"/>
          <w:szCs w:val="22"/>
          <w:lang w:eastAsia="pl-PL"/>
        </w:rPr>
        <w:t>. z 20</w:t>
      </w:r>
      <w:r w:rsidR="00E11D36" w:rsidRPr="005A0EBD">
        <w:rPr>
          <w:rFonts w:ascii="Cambria" w:hAnsi="Cambria" w:cs="Arial"/>
          <w:sz w:val="22"/>
          <w:szCs w:val="22"/>
          <w:lang w:eastAsia="pl-PL"/>
        </w:rPr>
        <w:t>2</w:t>
      </w:r>
      <w:r w:rsidR="00DC25E5">
        <w:rPr>
          <w:rFonts w:ascii="Cambria" w:hAnsi="Cambria" w:cs="Arial"/>
          <w:sz w:val="22"/>
          <w:szCs w:val="22"/>
          <w:lang w:eastAsia="pl-PL"/>
        </w:rPr>
        <w:t>5</w:t>
      </w:r>
      <w:r w:rsidRPr="005A0EBD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EC7F6F">
        <w:rPr>
          <w:rFonts w:ascii="Cambria" w:hAnsi="Cambria" w:cs="Arial"/>
          <w:sz w:val="22"/>
          <w:szCs w:val="22"/>
          <w:lang w:eastAsia="pl-PL"/>
        </w:rPr>
        <w:t>1</w:t>
      </w:r>
      <w:r w:rsidR="00DC25E5">
        <w:rPr>
          <w:rFonts w:ascii="Cambria" w:hAnsi="Cambria" w:cs="Arial"/>
          <w:sz w:val="22"/>
          <w:szCs w:val="22"/>
          <w:lang w:eastAsia="pl-PL"/>
        </w:rPr>
        <w:t>7</w:t>
      </w:r>
      <w:r w:rsidR="002B174D">
        <w:rPr>
          <w:rFonts w:ascii="Cambria" w:hAnsi="Cambria" w:cs="Arial"/>
          <w:sz w:val="22"/>
          <w:szCs w:val="22"/>
          <w:lang w:eastAsia="pl-PL"/>
        </w:rPr>
        <w:t>1</w:t>
      </w:r>
      <w:r w:rsidR="00DC25E5">
        <w:rPr>
          <w:rFonts w:ascii="Cambria" w:hAnsi="Cambria" w:cs="Arial"/>
          <w:sz w:val="22"/>
          <w:szCs w:val="22"/>
          <w:lang w:eastAsia="pl-PL"/>
        </w:rPr>
        <w:t>4</w:t>
      </w:r>
      <w:r w:rsidR="00EC7F6F">
        <w:rPr>
          <w:rFonts w:ascii="Cambria" w:hAnsi="Cambria" w:cs="Arial"/>
          <w:sz w:val="22"/>
          <w:szCs w:val="22"/>
          <w:lang w:eastAsia="pl-PL"/>
        </w:rPr>
        <w:t xml:space="preserve"> ze zm.</w:t>
      </w:r>
      <w:r w:rsidR="00C9202D">
        <w:rPr>
          <w:rFonts w:ascii="Cambria" w:hAnsi="Cambria" w:cs="Cambria"/>
          <w:bCs/>
          <w:sz w:val="22"/>
          <w:szCs w:val="22"/>
        </w:rPr>
        <w:t>) z Wykonawcami, którzy złożyli oferty w przedmiotowym postępowaniu.</w:t>
      </w:r>
      <w:r>
        <w:rPr>
          <w:rFonts w:ascii="Cambria" w:hAnsi="Cambria" w:cs="Cambria"/>
          <w:bCs/>
          <w:sz w:val="22"/>
          <w:szCs w:val="22"/>
        </w:rPr>
        <w:t>*</w:t>
      </w:r>
    </w:p>
    <w:p w14:paraId="5A76F2FA" w14:textId="3B9C8043" w:rsidR="00F909E3" w:rsidRDefault="007131BE" w:rsidP="007131BE">
      <w:pPr>
        <w:spacing w:before="120"/>
        <w:ind w:left="426" w:hanging="284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C802E1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909E3">
        <w:rPr>
          <w:rFonts w:ascii="Cambria" w:hAnsi="Cambria" w:cs="Cambria"/>
          <w:bCs/>
          <w:sz w:val="22"/>
          <w:szCs w:val="22"/>
        </w:rPr>
        <w:t xml:space="preserve">oświadczam, że Wykonawca, którego reprezentuję należy do </w:t>
      </w:r>
      <w:r w:rsidR="00C9202D">
        <w:rPr>
          <w:rFonts w:ascii="Cambria" w:hAnsi="Cambria" w:cs="Cambria"/>
          <w:bCs/>
          <w:sz w:val="22"/>
          <w:szCs w:val="22"/>
        </w:rPr>
        <w:t xml:space="preserve">tej samej </w:t>
      </w:r>
      <w:r w:rsidR="00F909E3">
        <w:rPr>
          <w:rFonts w:ascii="Cambria" w:hAnsi="Cambria" w:cs="Cambria"/>
          <w:bCs/>
          <w:sz w:val="22"/>
          <w:szCs w:val="22"/>
        </w:rPr>
        <w:t>grupy kapitałowej</w:t>
      </w:r>
      <w:r w:rsidR="00C9202D">
        <w:rPr>
          <w:rFonts w:ascii="Cambria" w:hAnsi="Cambria" w:cs="Cambria"/>
          <w:bCs/>
          <w:sz w:val="22"/>
          <w:szCs w:val="22"/>
        </w:rPr>
        <w:t>,</w:t>
      </w:r>
      <w:r w:rsidR="00F909E3">
        <w:rPr>
          <w:rFonts w:ascii="Cambria" w:hAnsi="Cambria" w:cs="Cambria"/>
          <w:bCs/>
          <w:sz w:val="22"/>
          <w:szCs w:val="22"/>
        </w:rPr>
        <w:t xml:space="preserve"> w </w:t>
      </w:r>
      <w:r w:rsidR="00C9202D">
        <w:rPr>
          <w:rFonts w:ascii="Cambria" w:hAnsi="Cambria" w:cs="Cambria"/>
          <w:bCs/>
          <w:sz w:val="22"/>
          <w:szCs w:val="22"/>
        </w:rPr>
        <w:t>rozumieniu ustawy z dnia 16 lutego 2007 r. o ochronie konkurencji i konsu</w:t>
      </w:r>
      <w:r w:rsidR="0059676C">
        <w:rPr>
          <w:rFonts w:ascii="Cambria" w:hAnsi="Cambria" w:cs="Cambria"/>
          <w:bCs/>
          <w:sz w:val="22"/>
          <w:szCs w:val="22"/>
        </w:rPr>
        <w:t>mentów (</w:t>
      </w:r>
      <w:r>
        <w:rPr>
          <w:rFonts w:ascii="Cambria" w:hAnsi="Cambria" w:cs="Arial"/>
          <w:sz w:val="22"/>
          <w:szCs w:val="22"/>
          <w:lang w:eastAsia="pl-PL"/>
        </w:rPr>
        <w:t xml:space="preserve">tekst jedn. </w:t>
      </w:r>
      <w:r w:rsidR="001B662B" w:rsidRPr="001B662B">
        <w:rPr>
          <w:rFonts w:ascii="Cambria" w:hAnsi="Cambria" w:cs="Arial"/>
          <w:sz w:val="22"/>
          <w:szCs w:val="22"/>
          <w:lang w:eastAsia="pl-PL"/>
        </w:rPr>
        <w:t>Dz. U</w:t>
      </w:r>
      <w:r w:rsidR="001B662B" w:rsidRPr="005A0EBD">
        <w:rPr>
          <w:rFonts w:ascii="Cambria" w:hAnsi="Cambria" w:cs="Arial"/>
          <w:sz w:val="22"/>
          <w:szCs w:val="22"/>
          <w:lang w:eastAsia="pl-PL"/>
        </w:rPr>
        <w:t>. z 202</w:t>
      </w:r>
      <w:r w:rsidR="00DC25E5">
        <w:rPr>
          <w:rFonts w:ascii="Cambria" w:hAnsi="Cambria" w:cs="Arial"/>
          <w:sz w:val="22"/>
          <w:szCs w:val="22"/>
          <w:lang w:eastAsia="pl-PL"/>
        </w:rPr>
        <w:t>5</w:t>
      </w:r>
      <w:r w:rsidR="001B662B" w:rsidRPr="005A0EBD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EC7F6F">
        <w:rPr>
          <w:rFonts w:ascii="Cambria" w:hAnsi="Cambria" w:cs="Arial"/>
          <w:sz w:val="22"/>
          <w:szCs w:val="22"/>
          <w:lang w:eastAsia="pl-PL"/>
        </w:rPr>
        <w:t>1</w:t>
      </w:r>
      <w:r w:rsidR="00DC25E5">
        <w:rPr>
          <w:rFonts w:ascii="Cambria" w:hAnsi="Cambria" w:cs="Arial"/>
          <w:sz w:val="22"/>
          <w:szCs w:val="22"/>
          <w:lang w:eastAsia="pl-PL"/>
        </w:rPr>
        <w:t>7</w:t>
      </w:r>
      <w:r w:rsidR="002B174D">
        <w:rPr>
          <w:rFonts w:ascii="Cambria" w:hAnsi="Cambria" w:cs="Arial"/>
          <w:sz w:val="22"/>
          <w:szCs w:val="22"/>
          <w:lang w:eastAsia="pl-PL"/>
        </w:rPr>
        <w:t>1</w:t>
      </w:r>
      <w:r w:rsidR="00DC25E5">
        <w:rPr>
          <w:rFonts w:ascii="Cambria" w:hAnsi="Cambria" w:cs="Arial"/>
          <w:sz w:val="22"/>
          <w:szCs w:val="22"/>
          <w:lang w:eastAsia="pl-PL"/>
        </w:rPr>
        <w:t>4</w:t>
      </w:r>
      <w:r w:rsidR="00EC7F6F">
        <w:rPr>
          <w:rFonts w:ascii="Cambria" w:hAnsi="Cambria" w:cs="Arial"/>
          <w:sz w:val="22"/>
          <w:szCs w:val="22"/>
          <w:lang w:eastAsia="pl-PL"/>
        </w:rPr>
        <w:t xml:space="preserve"> ze zm.</w:t>
      </w:r>
      <w:r w:rsidR="00C9202D">
        <w:rPr>
          <w:rFonts w:ascii="Cambria" w:hAnsi="Cambria" w:cs="Cambria"/>
          <w:bCs/>
          <w:sz w:val="22"/>
          <w:szCs w:val="22"/>
        </w:rPr>
        <w:t>) z następującymi Wykonawcami, którzy złożyli oferty w przedmiotowym postępowaniu</w:t>
      </w:r>
      <w:r>
        <w:rPr>
          <w:rFonts w:ascii="Cambria" w:hAnsi="Cambria" w:cs="Cambria"/>
          <w:bCs/>
          <w:sz w:val="22"/>
          <w:szCs w:val="22"/>
        </w:rPr>
        <w:t xml:space="preserve"> tj. (podać nazwę i adres)</w:t>
      </w:r>
      <w:r w:rsidR="00F909E3">
        <w:rPr>
          <w:rFonts w:ascii="Cambria" w:hAnsi="Cambria" w:cs="Cambria"/>
          <w:bCs/>
          <w:sz w:val="22"/>
          <w:szCs w:val="22"/>
        </w:rPr>
        <w:t>*:</w:t>
      </w:r>
    </w:p>
    <w:p w14:paraId="2054545D" w14:textId="77777777" w:rsidR="00F909E3" w:rsidRDefault="00F909E3" w:rsidP="000D7B0C">
      <w:pPr>
        <w:spacing w:before="120"/>
        <w:ind w:left="426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7B0C">
        <w:rPr>
          <w:rFonts w:ascii="Cambria" w:hAnsi="Cambria" w:cs="Cambria"/>
          <w:bCs/>
          <w:sz w:val="22"/>
          <w:szCs w:val="22"/>
        </w:rPr>
        <w:t>_______________________________________________**</w:t>
      </w:r>
    </w:p>
    <w:p w14:paraId="5E352AB5" w14:textId="77777777" w:rsidR="00F909E3" w:rsidRPr="00D07C1E" w:rsidRDefault="007131BE" w:rsidP="007131BE">
      <w:pPr>
        <w:spacing w:before="120"/>
        <w:rPr>
          <w:rFonts w:ascii="Cambria" w:hAnsi="Cambria" w:cs="Cambria"/>
          <w:bCs/>
          <w:i/>
          <w:sz w:val="18"/>
          <w:szCs w:val="18"/>
        </w:rPr>
      </w:pPr>
      <w:r w:rsidRPr="00D07C1E">
        <w:rPr>
          <w:rFonts w:ascii="Cambria" w:hAnsi="Cambria" w:cs="Cambria"/>
          <w:bCs/>
          <w:sz w:val="18"/>
          <w:szCs w:val="18"/>
        </w:rPr>
        <w:t xml:space="preserve">* - </w:t>
      </w:r>
      <w:r w:rsidRPr="00D07C1E">
        <w:rPr>
          <w:rFonts w:ascii="Cambria" w:hAnsi="Cambria" w:cs="Cambria"/>
          <w:bCs/>
          <w:i/>
          <w:sz w:val="18"/>
          <w:szCs w:val="18"/>
        </w:rPr>
        <w:t>należy za</w:t>
      </w:r>
      <w:r w:rsidR="00F909E3" w:rsidRPr="00D07C1E">
        <w:rPr>
          <w:rFonts w:ascii="Cambria" w:hAnsi="Cambria" w:cs="Cambria"/>
          <w:bCs/>
          <w:i/>
          <w:sz w:val="18"/>
          <w:szCs w:val="18"/>
        </w:rPr>
        <w:t xml:space="preserve">kreślić </w:t>
      </w:r>
      <w:r w:rsidRPr="00D07C1E">
        <w:rPr>
          <w:rFonts w:ascii="Cambria" w:hAnsi="Cambria" w:cs="Cambria"/>
          <w:bCs/>
          <w:i/>
          <w:sz w:val="18"/>
          <w:szCs w:val="18"/>
        </w:rPr>
        <w:t>odpowiedni kwadrat.</w:t>
      </w:r>
    </w:p>
    <w:p w14:paraId="38B44110" w14:textId="77777777" w:rsidR="000D7B0C" w:rsidRPr="00D07C1E" w:rsidRDefault="000D7B0C" w:rsidP="000D7B0C">
      <w:pPr>
        <w:rPr>
          <w:rFonts w:ascii="Cambria" w:hAnsi="Cambria" w:cs="Cambria"/>
          <w:bCs/>
          <w:i/>
          <w:sz w:val="18"/>
          <w:szCs w:val="18"/>
        </w:rPr>
      </w:pPr>
      <w:r w:rsidRPr="00D07C1E">
        <w:rPr>
          <w:rFonts w:ascii="Cambria" w:hAnsi="Cambria" w:cs="Cambria"/>
          <w:bCs/>
          <w:sz w:val="18"/>
          <w:szCs w:val="18"/>
        </w:rPr>
        <w:t xml:space="preserve">** - </w:t>
      </w:r>
      <w:r w:rsidRPr="00D07C1E">
        <w:rPr>
          <w:rFonts w:ascii="Cambria" w:hAnsi="Cambria" w:cs="Cambria"/>
          <w:bCs/>
          <w:i/>
          <w:sz w:val="18"/>
          <w:szCs w:val="18"/>
        </w:rPr>
        <w:t>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7630DE72" w14:textId="77777777" w:rsidR="000D7B0C" w:rsidRDefault="000D7B0C" w:rsidP="007131BE">
      <w:pPr>
        <w:spacing w:before="120"/>
        <w:rPr>
          <w:rFonts w:ascii="Cambria" w:hAnsi="Cambria" w:cs="Cambria"/>
          <w:bCs/>
          <w:sz w:val="22"/>
          <w:szCs w:val="22"/>
        </w:rPr>
      </w:pPr>
    </w:p>
    <w:p w14:paraId="1463CAC9" w14:textId="73D10B8E" w:rsidR="007131BE" w:rsidRDefault="001B662B" w:rsidP="005407B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wykonawcy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4F3DDFFF" w14:textId="5A882B6E" w:rsidR="00EC7F6F" w:rsidRPr="00D07C1E" w:rsidRDefault="00EC7F6F" w:rsidP="00D07C1E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EC7F6F" w:rsidRPr="00D07C1E">
      <w:pgSz w:w="11906" w:h="16838"/>
      <w:pgMar w:top="1417" w:right="1417" w:bottom="1417" w:left="1417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BB"/>
    <w:rsid w:val="00033BD9"/>
    <w:rsid w:val="0003597A"/>
    <w:rsid w:val="000D4C3C"/>
    <w:rsid w:val="000D7B0C"/>
    <w:rsid w:val="000E02F1"/>
    <w:rsid w:val="00133C08"/>
    <w:rsid w:val="001B662B"/>
    <w:rsid w:val="00241C1E"/>
    <w:rsid w:val="002B174D"/>
    <w:rsid w:val="00360199"/>
    <w:rsid w:val="00424EAA"/>
    <w:rsid w:val="00455201"/>
    <w:rsid w:val="005407B9"/>
    <w:rsid w:val="0059676C"/>
    <w:rsid w:val="005A0EBD"/>
    <w:rsid w:val="00625BD7"/>
    <w:rsid w:val="00681314"/>
    <w:rsid w:val="006E05B9"/>
    <w:rsid w:val="006F065B"/>
    <w:rsid w:val="007131BE"/>
    <w:rsid w:val="008110A9"/>
    <w:rsid w:val="009B7643"/>
    <w:rsid w:val="00A51C9C"/>
    <w:rsid w:val="00A66E58"/>
    <w:rsid w:val="00AE46F5"/>
    <w:rsid w:val="00AE6B5E"/>
    <w:rsid w:val="00C25064"/>
    <w:rsid w:val="00C3438F"/>
    <w:rsid w:val="00C55CBB"/>
    <w:rsid w:val="00C57FB3"/>
    <w:rsid w:val="00C802E1"/>
    <w:rsid w:val="00C9202D"/>
    <w:rsid w:val="00CA6D6A"/>
    <w:rsid w:val="00CB56CF"/>
    <w:rsid w:val="00CC3AE1"/>
    <w:rsid w:val="00D07C1E"/>
    <w:rsid w:val="00DC25E5"/>
    <w:rsid w:val="00E11D36"/>
    <w:rsid w:val="00E227BB"/>
    <w:rsid w:val="00E31994"/>
    <w:rsid w:val="00E604F5"/>
    <w:rsid w:val="00EC7F6F"/>
    <w:rsid w:val="00F63981"/>
    <w:rsid w:val="00F85146"/>
    <w:rsid w:val="00F9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D8EE87"/>
  <w15:chartTrackingRefBased/>
  <w15:docId w15:val="{C54BF90C-69CA-4841-990A-05C4079D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character" w:customStyle="1" w:styleId="TekstpodstawowywcityZnak">
    <w:name w:val="Tekst podstawowy wcięty Znak"/>
    <w:link w:val="Tekstpodstawowywcity"/>
    <w:uiPriority w:val="99"/>
    <w:rsid w:val="007131BE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131BE"/>
    <w:pPr>
      <w:spacing w:after="120" w:line="240" w:lineRule="auto"/>
      <w:ind w:left="283"/>
    </w:pPr>
  </w:style>
  <w:style w:type="character" w:customStyle="1" w:styleId="TekstpodstawowywcityZnak1">
    <w:name w:val="Tekst podstawowy wcięty Znak1"/>
    <w:uiPriority w:val="99"/>
    <w:semiHidden/>
    <w:rsid w:val="007131BE"/>
    <w:rPr>
      <w:lang w:eastAsia="ar-SA"/>
    </w:rPr>
  </w:style>
  <w:style w:type="paragraph" w:customStyle="1" w:styleId="Default">
    <w:name w:val="Default"/>
    <w:qFormat/>
    <w:rsid w:val="007131B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02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02F1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02F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2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2F1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2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2F1"/>
    <w:rPr>
      <w:rFonts w:ascii="Segoe UI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AE6B5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14B6-C987-43A2-AD7F-349034AA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Połczyński</dc:creator>
  <cp:keywords/>
  <cp:lastModifiedBy>Anna Iwa (Nadleśnictwo Trzebielino)</cp:lastModifiedBy>
  <cp:revision>16</cp:revision>
  <cp:lastPrinted>1899-12-31T23:00:00Z</cp:lastPrinted>
  <dcterms:created xsi:type="dcterms:W3CDTF">2022-05-09T13:48:00Z</dcterms:created>
  <dcterms:modified xsi:type="dcterms:W3CDTF">2026-02-24T06:50:00Z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